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5C2" w:rsidRPr="003C750F" w:rsidRDefault="001245C2" w:rsidP="001245C2">
      <w:pPr>
        <w:pStyle w:val="NormalWeb"/>
        <w:spacing w:before="0" w:beforeAutospacing="0" w:after="0" w:afterAutospacing="0"/>
        <w:jc w:val="center"/>
        <w:rPr>
          <w:rFonts w:ascii="Jameel Noori Nastaleeq" w:hAnsi="Jameel Noori Nastaleeq" w:cs="Jameel Noori Nastaleeq"/>
          <w:rtl/>
        </w:rPr>
      </w:pPr>
      <w:bookmarkStart w:id="0" w:name="_GoBack"/>
      <w:bookmarkEnd w:id="0"/>
      <w:r w:rsidRPr="003C750F">
        <w:rPr>
          <w:rFonts w:ascii="Jameel Noori Nastaleeq" w:hAnsi="Jameel Noori Nastaleeq" w:cs="Jameel Noori Nastaleeq"/>
        </w:rPr>
        <w:t>THE ISLAMIA UNIVERSITY OF</w:t>
      </w:r>
      <w:r>
        <w:rPr>
          <w:rFonts w:ascii="Jameel Noori Nastaleeq" w:hAnsi="Jameel Noori Nastaleeq" w:cs="Jameel Noori Nastaleeq"/>
          <w:rtl/>
        </w:rPr>
        <w:tab/>
      </w:r>
      <w:r w:rsidRPr="003C750F">
        <w:rPr>
          <w:rFonts w:ascii="Jameel Noori Nastaleeq" w:hAnsi="Jameel Noori Nastaleeq" w:cs="Jameel Noori Nastaleeq"/>
          <w:rtl/>
        </w:rPr>
        <w:t xml:space="preserve">   </w:t>
      </w:r>
      <w:r>
        <w:rPr>
          <w:rFonts w:ascii="Jameel Noori Nastaleeq" w:hAnsi="Jameel Noori Nastaleeq" w:cs="Jameel Noori Nastaleeq" w:hint="cs"/>
          <w:rtl/>
        </w:rPr>
        <w:t xml:space="preserve">  </w:t>
      </w:r>
      <w:r w:rsidRPr="003C750F">
        <w:rPr>
          <w:rFonts w:ascii="Jameel Noori Nastaleeq" w:hAnsi="Jameel Noori Nastaleeq" w:cs="Jameel Noori Nastaleeq"/>
          <w:rtl/>
        </w:rPr>
        <w:t xml:space="preserve"> </w:t>
      </w:r>
      <w:r w:rsidRPr="003C750F">
        <w:rPr>
          <w:rFonts w:ascii="Jameel Noori Nastaleeq" w:hAnsi="Jameel Noori Nastaleeq" w:cs="Jameel Noori Nastaleeq"/>
        </w:rPr>
        <w:t>BAHAWALPUR</w:t>
      </w:r>
    </w:p>
    <w:p w:rsidR="001245C2" w:rsidRPr="00AA6B03" w:rsidRDefault="001245C2" w:rsidP="001245C2">
      <w:pPr>
        <w:pStyle w:val="NormalWeb"/>
        <w:spacing w:before="0" w:beforeAutospacing="0" w:after="0" w:afterAutospacing="0"/>
        <w:jc w:val="center"/>
        <w:rPr>
          <w:rFonts w:ascii="Jameel Noori Nastaleeq" w:hAnsi="Jameel Noori Nastaleeq" w:cs="Jameel Noori Nastaleeq"/>
          <w:sz w:val="22"/>
          <w:szCs w:val="22"/>
          <w:rtl/>
        </w:rPr>
      </w:pPr>
      <w:r w:rsidRPr="00AA6B03">
        <w:rPr>
          <w:rFonts w:ascii="Jameel Noori Nastaleeq" w:hAnsi="Jameel Noori Nastaleeq" w:cs="Jameel Noori Nastaleeq"/>
          <w:sz w:val="22"/>
          <w:szCs w:val="22"/>
        </w:rPr>
        <w:t>COURSE OUTLINE ISLAMIC STUDIE</w:t>
      </w:r>
    </w:p>
    <w:tbl>
      <w:tblPr>
        <w:tblStyle w:val="TableGrid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3920"/>
        <w:gridCol w:w="3920"/>
      </w:tblGrid>
      <w:tr w:rsidR="001245C2" w:rsidTr="0097209C">
        <w:trPr>
          <w:trHeight w:val="370"/>
          <w:jc w:val="right"/>
        </w:trPr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Room</w:t>
            </w:r>
            <w:r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:</w:t>
            </w:r>
          </w:p>
        </w:tc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Instructor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: 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Muhammad Ashraf</w:t>
            </w:r>
          </w:p>
        </w:tc>
      </w:tr>
      <w:tr w:rsidR="001245C2" w:rsidTr="0097209C">
        <w:trPr>
          <w:trHeight w:val="379"/>
          <w:jc w:val="right"/>
        </w:trPr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Days:</w:t>
            </w:r>
          </w:p>
        </w:tc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Timings:</w:t>
            </w:r>
            <w:r w:rsidR="00363792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</w:t>
            </w:r>
          </w:p>
        </w:tc>
      </w:tr>
      <w:tr w:rsidR="001245C2" w:rsidTr="0097209C">
        <w:trPr>
          <w:trHeight w:val="390"/>
          <w:jc w:val="right"/>
        </w:trPr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Course Code </w:t>
            </w:r>
            <w:r>
              <w:rPr>
                <w:rFonts w:ascii="Jameel Noori Nastaleeq" w:hAnsi="Jameel Noori Nastaleeq" w:cs="Jameel Noori Nastaleeq"/>
                <w:sz w:val="20"/>
                <w:szCs w:val="20"/>
              </w:rPr>
              <w:t>2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: Credit Hour</w:t>
            </w:r>
          </w:p>
        </w:tc>
        <w:tc>
          <w:tcPr>
            <w:tcW w:w="3920" w:type="dxa"/>
          </w:tcPr>
          <w:p w:rsidR="001245C2" w:rsidRPr="00AA6B03" w:rsidRDefault="001245C2" w:rsidP="0097209C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Contact # 0300-6811236</w:t>
            </w:r>
          </w:p>
        </w:tc>
      </w:tr>
    </w:tbl>
    <w:p w:rsidR="001245C2" w:rsidRDefault="001245C2" w:rsidP="001245C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</w:rPr>
      </w:pPr>
    </w:p>
    <w:p w:rsidR="00363792" w:rsidRDefault="001245C2" w:rsidP="0036379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</w:rPr>
      </w:pPr>
      <w:r w:rsidRPr="00AF3315">
        <w:rPr>
          <w:rFonts w:ascii="Jameel Noori Nastaleeq" w:hAnsi="Jameel Noori Nastaleeq" w:cs="Jameel Noori Nastaleeq"/>
          <w:rtl/>
        </w:rPr>
        <w:t>تفصیل نصاب</w:t>
      </w:r>
      <w:r w:rsidRPr="001245C2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/>
        </w:rPr>
        <w:t xml:space="preserve"> </w:t>
      </w:r>
      <w:r w:rsidR="00363792">
        <w:rPr>
          <w:rFonts w:ascii="Jameel Noori Nastaleeq" w:hAnsi="Jameel Noori Nastaleeq" w:cs="Jameel Noori Nastaleeq" w:hint="cs"/>
          <w:rtl/>
        </w:rPr>
        <w:t>فائنل</w:t>
      </w:r>
      <w:r>
        <w:rPr>
          <w:rFonts w:ascii="Jameel Noori Nastaleeq" w:hAnsi="Jameel Noori Nastaleeq" w:cs="Jameel Noori Nastaleeq" w:hint="cs"/>
          <w:rtl/>
        </w:rPr>
        <w:t xml:space="preserve"> ٹرم</w:t>
      </w:r>
      <w:r w:rsidRPr="00AF3315">
        <w:rPr>
          <w:rFonts w:ascii="Jameel Noori Nastaleeq" w:hAnsi="Jameel Noori Nastaleeq" w:cs="Jameel Noori Nastaleeq"/>
          <w:rtl/>
        </w:rPr>
        <w:br/>
        <w:t>لیکچرز                    عنوانات</w:t>
      </w:r>
    </w:p>
    <w:p w:rsidR="00363792" w:rsidRDefault="00363792" w:rsidP="0036379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/>
        </w:rPr>
        <w:t>1</w:t>
      </w:r>
      <w:r>
        <w:rPr>
          <w:rFonts w:ascii="Jameel Noori Nastaleeq" w:hAnsi="Jameel Noori Nastaleeq" w:cs="Jameel Noori Nastaleeq" w:hint="cs"/>
          <w:rtl/>
        </w:rPr>
        <w:t>۔اسلامی قانون وفقہ کا تعارف اوراہمیت</w:t>
      </w:r>
      <w:r w:rsidRPr="00AF3315">
        <w:rPr>
          <w:rFonts w:ascii="Jameel Noori Nastaleeq" w:hAnsi="Jameel Noori Nastaleeq" w:cs="Jameel Noori Nastaleeq"/>
          <w:rtl/>
        </w:rPr>
        <w:t>              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Jameel Noori Nastaleeq" w:hAnsi="Jameel Noori Nastaleeq" w:cs="Jameel Noori Nastaleeq"/>
        </w:rPr>
        <w:tab/>
      </w:r>
      <w:r>
        <w:rPr>
          <w:rFonts w:ascii="Jameel Noori Nastaleeq" w:hAnsi="Jameel Noori Nastaleeq" w:cs="Jameel Noori Nastaleeq"/>
        </w:rPr>
        <w:tab/>
      </w:r>
      <w:r>
        <w:rPr>
          <w:rFonts w:ascii="Jameel Noori Nastaleeq" w:hAnsi="Jameel Noori Nastaleeq" w:cs="Jameel Noori Nastaleeq" w:hint="cs"/>
          <w:rtl/>
        </w:rPr>
        <w:t xml:space="preserve">                             </w:t>
      </w:r>
      <w:r w:rsidRPr="00AF3315">
        <w:rPr>
          <w:rFonts w:ascii="Jameel Noori Nastaleeq" w:hAnsi="Jameel Noori Nastaleeq" w:cs="Jameel Noori Nastaleeq"/>
          <w:rtl/>
        </w:rPr>
        <w:t> </w:t>
      </w:r>
      <w:r>
        <w:rPr>
          <w:rFonts w:ascii="Jameel Noori Nastaleeq" w:hAnsi="Jameel Noori Nastaleeq" w:cs="Jameel Noori Nastaleeq"/>
        </w:rPr>
        <w:t>2</w:t>
      </w:r>
      <w:r>
        <w:rPr>
          <w:rFonts w:ascii="Jameel Noori Nastaleeq" w:hAnsi="Jameel Noori Nastaleeq" w:cs="Jameel Noori Nastaleeq" w:hint="cs"/>
          <w:rtl/>
        </w:rPr>
        <w:t>۔اسلامی قانون وفقہ کے ماخذاور تاریخ فقہ</w:t>
      </w:r>
      <w:r w:rsidRPr="00AF3315">
        <w:rPr>
          <w:rFonts w:ascii="Jameel Noori Nastaleeq" w:hAnsi="Jameel Noori Nastaleeq" w:cs="Jameel Noori Nastaleeq"/>
          <w:rtl/>
        </w:rPr>
        <w:br/>
      </w:r>
      <w:r>
        <w:rPr>
          <w:rFonts w:ascii="Jameel Noori Nastaleeq" w:hAnsi="Jameel Noori Nastaleeq" w:cs="Jameel Noori Nastaleeq"/>
        </w:rPr>
        <w:t>3</w:t>
      </w:r>
      <w:r>
        <w:rPr>
          <w:rFonts w:ascii="Jameel Noori Nastaleeq" w:hAnsi="Jameel Noori Nastaleeq" w:cs="Jameel Noori Nastaleeq" w:hint="cs"/>
          <w:rtl/>
        </w:rPr>
        <w:t>۔اسلامی قانون وفقہ کی خصوصیات اور پاکستان میں فرقہ واریت</w:t>
      </w:r>
      <w:r>
        <w:rPr>
          <w:rFonts w:ascii="Jameel Noori Nastaleeq" w:hAnsi="Jameel Noori Nastaleeq" w:cs="Jameel Noori Nastaleeq" w:hint="cs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</w:rPr>
        <w:t>4</w:t>
      </w:r>
      <w:r>
        <w:rPr>
          <w:rFonts w:ascii="Jameel Noori Nastaleeq" w:hAnsi="Jameel Noori Nastaleeq" w:cs="Jameel Noori Nastaleeq" w:hint="cs"/>
          <w:rtl/>
        </w:rPr>
        <w:t>۔اسلامی تہذیب وثقافت کا ارتقاء خصوصیات اورعصرحاضرکےمسائل</w:t>
      </w:r>
      <w:r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br/>
      </w:r>
      <w:r>
        <w:rPr>
          <w:rFonts w:ascii="Jameel Noori Nastaleeq" w:hAnsi="Jameel Noori Nastaleeq" w:cs="Jameel Noori Nastaleeq"/>
        </w:rPr>
        <w:t>5</w:t>
      </w:r>
      <w:r>
        <w:rPr>
          <w:rFonts w:ascii="Jameel Noori Nastaleeq" w:hAnsi="Jameel Noori Nastaleeq" w:cs="Jameel Noori Nastaleeq" w:hint="cs"/>
          <w:rtl/>
        </w:rPr>
        <w:t>۔قرآن مجید اور سائنس اور مسلمان سائنسدانوں کی علمی خدمات</w:t>
      </w:r>
      <w:r>
        <w:rPr>
          <w:rFonts w:ascii="Jameel Noori Nastaleeq" w:hAnsi="Jameel Noori Nastaleeq" w:cs="Jameel Noori Nastaleeq"/>
        </w:rPr>
        <w:tab/>
      </w:r>
      <w:r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 xml:space="preserve"> </w:t>
      </w:r>
      <w:r>
        <w:rPr>
          <w:rFonts w:ascii="Jameel Noori Nastaleeq" w:hAnsi="Jameel Noori Nastaleeq" w:cs="Jameel Noori Nastaleeq"/>
        </w:rPr>
        <w:t>6</w:t>
      </w:r>
      <w:r>
        <w:rPr>
          <w:rFonts w:ascii="Jameel Noori Nastaleeq" w:hAnsi="Jameel Noori Nastaleeq" w:cs="Jameel Noori Nastaleeq" w:hint="cs"/>
          <w:rtl/>
        </w:rPr>
        <w:t xml:space="preserve">۔اسلامی معیشت کے بنیادی تصورات و خصوصیات </w:t>
      </w:r>
    </w:p>
    <w:p w:rsidR="00363792" w:rsidRDefault="00363792" w:rsidP="0036379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/>
        </w:rPr>
        <w:t>7</w:t>
      </w:r>
      <w:r>
        <w:rPr>
          <w:rFonts w:ascii="Jameel Noori Nastaleeq" w:hAnsi="Jameel Noori Nastaleeq" w:cs="Jameel Noori Nastaleeq" w:hint="cs"/>
          <w:rtl/>
        </w:rPr>
        <w:t>۔تقسیم دولت کے ذرائع</w:t>
      </w:r>
      <w:r w:rsidRPr="00AF3315">
        <w:rPr>
          <w:rFonts w:ascii="Jameel Noori Nastaleeq" w:hAnsi="Jameel Noori Nastaleeq" w:cs="Jameel Noori Nastaleeq"/>
          <w:rtl/>
        </w:rPr>
        <w:t xml:space="preserve"> </w:t>
      </w:r>
      <w:r>
        <w:rPr>
          <w:rFonts w:ascii="Jameel Noori Nastaleeq" w:hAnsi="Jameel Noori Nastaleeq" w:cs="Jameel Noori Nastaleeq"/>
        </w:rPr>
        <w:t xml:space="preserve"> </w:t>
      </w:r>
      <w:r>
        <w:rPr>
          <w:rFonts w:ascii="Jameel Noori Nastaleeq" w:hAnsi="Jameel Noori Nastaleeq" w:cs="Jameel Noori Nastaleeq"/>
        </w:rPr>
        <w:tab/>
      </w:r>
      <w:r>
        <w:rPr>
          <w:rFonts w:ascii="Jameel Noori Nastaleeq" w:hAnsi="Jameel Noori Nastaleeq" w:cs="Jameel Noori Nastaleeq"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</w:rPr>
        <w:t>8</w:t>
      </w:r>
      <w:r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</w:t>
      </w:r>
      <w:r>
        <w:rPr>
          <w:rFonts w:ascii="Jameel Noori Nastaleeq" w:hAnsi="Jameel Noori Nastaleeq" w:cs="Jameel Noori Nastaleeq" w:hint="cs"/>
          <w:rtl/>
        </w:rPr>
        <w:t xml:space="preserve">تجارت کے اسلامی اصول اور </w:t>
      </w:r>
      <w:proofErr w:type="gramStart"/>
      <w:r>
        <w:rPr>
          <w:rFonts w:ascii="Jameel Noori Nastaleeq" w:hAnsi="Jameel Noori Nastaleeq" w:cs="Jameel Noori Nastaleeq" w:hint="cs"/>
          <w:rtl/>
        </w:rPr>
        <w:t>حرمت  سود</w:t>
      </w:r>
      <w:proofErr w:type="gramEnd"/>
    </w:p>
    <w:p w:rsidR="00363792" w:rsidRDefault="00363792" w:rsidP="0036379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/>
        </w:rPr>
        <w:t>9</w:t>
      </w:r>
      <w:r>
        <w:rPr>
          <w:rFonts w:ascii="Jameel Noori Nastaleeq" w:hAnsi="Jameel Noori Nastaleeq" w:cs="Jameel Noori Nastaleeq" w:hint="cs"/>
          <w:rtl/>
        </w:rPr>
        <w:t>۔اسلامی ریاست کے بنیادی ادارے اور اسلام میں اقتدار اعلی کا تصور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</w:rPr>
        <w:t>10</w:t>
      </w:r>
      <w:r>
        <w:rPr>
          <w:rFonts w:ascii="Jameel Noori Nastaleeq" w:hAnsi="Jameel Noori Nastaleeq" w:cs="Jameel Noori Nastaleeq" w:hint="cs"/>
          <w:rtl/>
        </w:rPr>
        <w:t xml:space="preserve">۔خلافت راشدہ کی </w:t>
      </w:r>
      <w:proofErr w:type="gramStart"/>
      <w:r>
        <w:rPr>
          <w:rFonts w:ascii="Jameel Noori Nastaleeq" w:hAnsi="Jameel Noori Nastaleeq" w:cs="Jameel Noori Nastaleeq" w:hint="cs"/>
          <w:rtl/>
        </w:rPr>
        <w:t>خصوصیات  اور</w:t>
      </w:r>
      <w:proofErr w:type="gramEnd"/>
      <w:r>
        <w:rPr>
          <w:rFonts w:ascii="Jameel Noori Nastaleeq" w:hAnsi="Jameel Noori Nastaleeq" w:cs="Jameel Noori Nastaleeq" w:hint="cs"/>
          <w:rtl/>
        </w:rPr>
        <w:t xml:space="preserve"> خلفائے راشدین</w:t>
      </w:r>
      <w:r w:rsidRPr="00AF3315">
        <w:rPr>
          <w:rFonts w:ascii="Jameel Noori Nastaleeq" w:hAnsi="Jameel Noori Nastaleeq" w:cs="Jameel Noori Nastaleeq"/>
          <w:rtl/>
        </w:rPr>
        <w:t>   </w:t>
      </w:r>
    </w:p>
    <w:p w:rsidR="00363792" w:rsidRDefault="00363792" w:rsidP="0036379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/>
        </w:rPr>
        <w:t>11</w:t>
      </w:r>
      <w:r w:rsidRPr="00AF3315">
        <w:rPr>
          <w:rFonts w:ascii="Jameel Noori Nastaleeq" w:hAnsi="Jameel Noori Nastaleeq" w:cs="Jameel Noori Nastaleeq"/>
          <w:rtl/>
        </w:rPr>
        <w:t> </w:t>
      </w:r>
      <w:r>
        <w:rPr>
          <w:rFonts w:ascii="Jameel Noori Nastaleeq" w:hAnsi="Jameel Noori Nastaleeq" w:cs="Jameel Noori Nastaleeq" w:hint="cs"/>
          <w:rtl/>
        </w:rPr>
        <w:t>۔بنو امیہ اور خلافت عباسیہ /خصوصیات /زوال کے اسباب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</w:rPr>
        <w:t>12</w:t>
      </w:r>
      <w:r>
        <w:rPr>
          <w:rFonts w:ascii="Jameel Noori Nastaleeq" w:hAnsi="Jameel Noori Nastaleeq" w:cs="Jameel Noori Nastaleeq" w:hint="cs"/>
          <w:rtl/>
        </w:rPr>
        <w:t xml:space="preserve">۔اسلامی معاشرہ کی </w:t>
      </w:r>
      <w:proofErr w:type="gramStart"/>
      <w:r>
        <w:rPr>
          <w:rFonts w:ascii="Jameel Noori Nastaleeq" w:hAnsi="Jameel Noori Nastaleeq" w:cs="Jameel Noori Nastaleeq" w:hint="cs"/>
          <w:rtl/>
        </w:rPr>
        <w:t>خصوصیات  اورخاندان</w:t>
      </w:r>
      <w:proofErr w:type="gramEnd"/>
      <w:r>
        <w:rPr>
          <w:rFonts w:ascii="Jameel Noori Nastaleeq" w:hAnsi="Jameel Noori Nastaleeq" w:cs="Jameel Noori Nastaleeq" w:hint="cs"/>
          <w:rtl/>
        </w:rPr>
        <w:t xml:space="preserve"> کے عناصر</w:t>
      </w:r>
    </w:p>
    <w:p w:rsidR="00363792" w:rsidRDefault="00363792" w:rsidP="0036379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/>
        </w:rPr>
        <w:t>13</w:t>
      </w:r>
      <w:proofErr w:type="gramStart"/>
      <w:r w:rsidRPr="00AF3315">
        <w:rPr>
          <w:rFonts w:ascii="Jameel Noori Nastaleeq" w:hAnsi="Jameel Noori Nastaleeq" w:cs="Jameel Noori Nastaleeq"/>
          <w:rtl/>
        </w:rPr>
        <w:t>  </w:t>
      </w:r>
      <w:r>
        <w:rPr>
          <w:rFonts w:ascii="Jameel Noori Nastaleeq" w:hAnsi="Jameel Noori Nastaleeq" w:cs="Jameel Noori Nastaleeq" w:hint="cs"/>
          <w:rtl/>
        </w:rPr>
        <w:t>۔</w:t>
      </w:r>
      <w:proofErr w:type="gramEnd"/>
      <w:r w:rsidRPr="00AF3315">
        <w:rPr>
          <w:rFonts w:ascii="Jameel Noori Nastaleeq" w:hAnsi="Jameel Noori Nastaleeq" w:cs="Jameel Noori Nastaleeq"/>
          <w:rtl/>
        </w:rPr>
        <w:t>  </w:t>
      </w:r>
      <w:r>
        <w:rPr>
          <w:rFonts w:ascii="Jameel Noori Nastaleeq" w:hAnsi="Jameel Noori Nastaleeq" w:cs="Jameel Noori Nastaleeq" w:hint="cs"/>
          <w:rtl/>
        </w:rPr>
        <w:t>اسلام کی اخلاقی اقدار</w:t>
      </w:r>
      <w:r>
        <w:rPr>
          <w:rFonts w:ascii="Jameel Noori Nastaleeq" w:hAnsi="Jameel Noori Nastaleeq" w:cs="Jameel Noori Nastaleeq" w:hint="cs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14- تیاری امتحانات</w:t>
      </w:r>
    </w:p>
    <w:p w:rsidR="00363792" w:rsidRDefault="00363792" w:rsidP="0036379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/>
        </w:rPr>
        <w:t>15</w:t>
      </w:r>
      <w:r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</w:t>
      </w:r>
      <w:r>
        <w:rPr>
          <w:rFonts w:ascii="Jameel Noori Nastaleeq" w:hAnsi="Jameel Noori Nastaleeq" w:cs="Jameel Noori Nastaleeq" w:hint="cs"/>
          <w:rtl/>
        </w:rPr>
        <w:t>زبانی امتحان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</w:rPr>
        <w:t>16</w:t>
      </w:r>
      <w:proofErr w:type="gramStart"/>
      <w:r w:rsidRPr="00AF3315">
        <w:rPr>
          <w:rFonts w:ascii="Jameel Noori Nastaleeq" w:hAnsi="Jameel Noori Nastaleeq" w:cs="Jameel Noori Nastaleeq"/>
          <w:rtl/>
        </w:rPr>
        <w:t>  </w:t>
      </w:r>
      <w:r>
        <w:rPr>
          <w:rFonts w:ascii="Jameel Noori Nastaleeq" w:hAnsi="Jameel Noori Nastaleeq" w:cs="Jameel Noori Nastaleeq" w:hint="cs"/>
          <w:rtl/>
        </w:rPr>
        <w:t>۔</w:t>
      </w:r>
      <w:proofErr w:type="gramEnd"/>
      <w:r w:rsidRPr="00AF3315">
        <w:rPr>
          <w:rFonts w:ascii="Jameel Noori Nastaleeq" w:hAnsi="Jameel Noori Nastaleeq" w:cs="Jameel Noori Nastaleeq"/>
          <w:rtl/>
        </w:rPr>
        <w:t>  </w:t>
      </w:r>
      <w:r>
        <w:rPr>
          <w:rFonts w:ascii="Jameel Noori Nastaleeq" w:hAnsi="Jameel Noori Nastaleeq" w:cs="Jameel Noori Nastaleeq" w:hint="cs"/>
          <w:rtl/>
        </w:rPr>
        <w:t>فائنل امتحانات</w:t>
      </w:r>
    </w:p>
    <w:p w:rsidR="00363792" w:rsidRPr="00AF3315" w:rsidRDefault="001245C2" w:rsidP="00363792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</w:rPr>
      </w:pPr>
      <w:r w:rsidRPr="00AF3315">
        <w:rPr>
          <w:rFonts w:ascii="Jameel Noori Nastaleeq" w:hAnsi="Jameel Noori Nastaleeq" w:cs="Jameel Noori Nastaleeq"/>
          <w:rtl/>
        </w:rPr>
        <w:br/>
      </w:r>
    </w:p>
    <w:p w:rsidR="00D41A21" w:rsidRPr="0023673B" w:rsidRDefault="001245C2" w:rsidP="001245C2">
      <w:r w:rsidRPr="00AF3315">
        <w:rPr>
          <w:rFonts w:ascii="Jameel Noori Nastaleeq" w:hAnsi="Jameel Noori Nastaleeq" w:cs="Jameel Noori Nastaleeq"/>
          <w:rtl/>
        </w:rPr>
        <w:br/>
      </w:r>
    </w:p>
    <w:sectPr w:rsidR="00D41A21" w:rsidRPr="0023673B" w:rsidSect="00D41A2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3B"/>
    <w:rsid w:val="001245C2"/>
    <w:rsid w:val="0023673B"/>
    <w:rsid w:val="00363792"/>
    <w:rsid w:val="00C942DA"/>
    <w:rsid w:val="00D41A21"/>
    <w:rsid w:val="00F8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DC28FC-EA65-4A60-883D-D44E52F8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5C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673B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rsid w:val="00236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umer</dc:creator>
  <cp:keywords/>
  <dc:description/>
  <cp:lastModifiedBy>umer</cp:lastModifiedBy>
  <cp:revision>3</cp:revision>
  <cp:lastPrinted>2020-03-18T17:46:00Z</cp:lastPrinted>
  <dcterms:created xsi:type="dcterms:W3CDTF">2020-04-02T14:12:00Z</dcterms:created>
  <dcterms:modified xsi:type="dcterms:W3CDTF">2020-04-02T14:30:00Z</dcterms:modified>
</cp:coreProperties>
</file>